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pPr w:leftFromText="141" w:rightFromText="141" w:horzAnchor="margin" w:tblpY="538"/>
        <w:tblW w:w="0" w:type="auto"/>
        <w:tblLook w:val="04A0" w:firstRow="1" w:lastRow="0" w:firstColumn="1" w:lastColumn="0" w:noHBand="0" w:noVBand="1"/>
      </w:tblPr>
      <w:tblGrid>
        <w:gridCol w:w="1182"/>
        <w:gridCol w:w="3679"/>
      </w:tblGrid>
      <w:tr w:rsidR="00FB1231" w:rsidTr="007F180E">
        <w:tc>
          <w:tcPr>
            <w:tcW w:w="1182" w:type="dxa"/>
          </w:tcPr>
          <w:p w:rsidR="00FB1231" w:rsidRDefault="00FB1231" w:rsidP="007F180E">
            <w:r>
              <w:t>19/2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/>
        </w:tc>
        <w:tc>
          <w:tcPr>
            <w:tcW w:w="3679" w:type="dxa"/>
          </w:tcPr>
          <w:p w:rsidR="00FB1231" w:rsidRDefault="00FB1231" w:rsidP="007F180E">
            <w:r>
              <w:t>Vinterferie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5/3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12/3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RPr="00D053AE" w:rsidTr="007F180E">
        <w:tc>
          <w:tcPr>
            <w:tcW w:w="1182" w:type="dxa"/>
          </w:tcPr>
          <w:p w:rsidR="00FB1231" w:rsidRDefault="00FB1231" w:rsidP="007F180E">
            <w:r>
              <w:t>15-16/3</w:t>
            </w:r>
          </w:p>
        </w:tc>
        <w:tc>
          <w:tcPr>
            <w:tcW w:w="3679" w:type="dxa"/>
          </w:tcPr>
          <w:p w:rsidR="00FB1231" w:rsidRPr="00D053AE" w:rsidRDefault="00FB1231" w:rsidP="007F180E">
            <w:pPr>
              <w:rPr>
                <w:b/>
              </w:rPr>
            </w:pPr>
            <w:r w:rsidRPr="00D053AE">
              <w:rPr>
                <w:b/>
              </w:rPr>
              <w:t>Speidertur</w:t>
            </w:r>
            <w:r>
              <w:rPr>
                <w:b/>
              </w:rPr>
              <w:t xml:space="preserve"> (overnattingstur)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19/3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26/3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2/4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9/4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/>
        </w:tc>
        <w:tc>
          <w:tcPr>
            <w:tcW w:w="3679" w:type="dxa"/>
          </w:tcPr>
          <w:p w:rsidR="00FB1231" w:rsidRDefault="00FB1231" w:rsidP="007F180E">
            <w:r>
              <w:t>Påskeferie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23/4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30/4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7/5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RPr="00D053AE" w:rsidTr="007F180E">
        <w:tc>
          <w:tcPr>
            <w:tcW w:w="1182" w:type="dxa"/>
          </w:tcPr>
          <w:p w:rsidR="00FB1231" w:rsidRDefault="00FB1231" w:rsidP="007F180E">
            <w:r>
              <w:t>11/5</w:t>
            </w:r>
          </w:p>
        </w:tc>
        <w:tc>
          <w:tcPr>
            <w:tcW w:w="3679" w:type="dxa"/>
          </w:tcPr>
          <w:p w:rsidR="00FB1231" w:rsidRPr="00D053AE" w:rsidRDefault="00FB1231" w:rsidP="007F180E">
            <w:pPr>
              <w:rPr>
                <w:b/>
              </w:rPr>
            </w:pPr>
            <w:r w:rsidRPr="00D053AE">
              <w:rPr>
                <w:b/>
              </w:rPr>
              <w:t>Småspeidersamling</w:t>
            </w:r>
            <w:r>
              <w:rPr>
                <w:b/>
              </w:rPr>
              <w:t xml:space="preserve"> (overnattingstur?)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14/5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17/5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Speiderne går først i 17.maitoget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21/5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28/5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4/6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</w:t>
            </w:r>
          </w:p>
        </w:tc>
      </w:tr>
      <w:tr w:rsidR="00FB1231" w:rsidTr="007F180E">
        <w:tc>
          <w:tcPr>
            <w:tcW w:w="1182" w:type="dxa"/>
          </w:tcPr>
          <w:p w:rsidR="00FB1231" w:rsidRDefault="00FB1231" w:rsidP="007F180E">
            <w:r>
              <w:t>11/6</w:t>
            </w:r>
          </w:p>
        </w:tc>
        <w:tc>
          <w:tcPr>
            <w:tcW w:w="3679" w:type="dxa"/>
          </w:tcPr>
          <w:p w:rsidR="00FB1231" w:rsidRDefault="00FB1231" w:rsidP="007F180E">
            <w:r>
              <w:t>Speidermøte-sommeravslutning</w:t>
            </w:r>
          </w:p>
        </w:tc>
      </w:tr>
    </w:tbl>
    <w:p w:rsidR="006F012F" w:rsidRDefault="00FB1231">
      <w:r>
        <w:t>Møtedatoer-våren 2014</w:t>
      </w:r>
      <w:bookmarkStart w:id="0" w:name="_GoBack"/>
      <w:bookmarkEnd w:id="0"/>
    </w:p>
    <w:sectPr w:rsidR="006F0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31"/>
    <w:rsid w:val="006F012F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919EA1-33F9-4104-BB95-A89492D4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31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1231"/>
    <w:pPr>
      <w:spacing w:after="0" w:line="240" w:lineRule="auto"/>
    </w:pPr>
    <w:rPr>
      <w:rFonts w:eastAsiaTheme="minorEastAsia"/>
      <w:lang w:eastAsia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Bredde Vig</dc:creator>
  <cp:keywords/>
  <dc:description/>
  <cp:lastModifiedBy>Hanne Bredde Vig</cp:lastModifiedBy>
  <cp:revision>1</cp:revision>
  <dcterms:created xsi:type="dcterms:W3CDTF">2014-02-13T05:11:00Z</dcterms:created>
  <dcterms:modified xsi:type="dcterms:W3CDTF">2014-02-13T05:12:00Z</dcterms:modified>
</cp:coreProperties>
</file>